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18" w:rsidRDefault="00C65718">
      <w:pPr>
        <w:spacing w:line="500" w:lineRule="exact"/>
        <w:ind w:right="641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65718" w:rsidRDefault="00C65718" w:rsidP="00983B92">
      <w:pPr>
        <w:spacing w:line="500" w:lineRule="exact"/>
        <w:ind w:right="641"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吉林市人大常委会</w:t>
      </w:r>
    </w:p>
    <w:p w:rsidR="00C65718" w:rsidRDefault="00C65718" w:rsidP="00983B92">
      <w:pPr>
        <w:spacing w:line="500" w:lineRule="exact"/>
        <w:ind w:right="641"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集中开展干部作风大整顿活动征求意见表</w:t>
      </w:r>
    </w:p>
    <w:p w:rsidR="00C65718" w:rsidRDefault="00983B92" w:rsidP="00983B92">
      <w:pPr>
        <w:spacing w:line="500" w:lineRule="exact"/>
        <w:ind w:right="64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4303"/>
      </w:tblGrid>
      <w:tr w:rsidR="00C65718" w:rsidRPr="00CB1AEA" w:rsidTr="00CB1AEA">
        <w:tc>
          <w:tcPr>
            <w:tcW w:w="4219" w:type="dxa"/>
          </w:tcPr>
          <w:p w:rsidR="00C65718" w:rsidRPr="00CB1AEA" w:rsidRDefault="00C65718" w:rsidP="00983B92">
            <w:pPr>
              <w:spacing w:line="500" w:lineRule="exact"/>
              <w:ind w:right="641" w:firstLineChars="400" w:firstLine="1280"/>
              <w:rPr>
                <w:rFonts w:ascii="黑体" w:eastAsia="黑体" w:hAnsi="黑体"/>
                <w:sz w:val="32"/>
                <w:szCs w:val="32"/>
              </w:rPr>
            </w:pPr>
            <w:r w:rsidRPr="00CB1AEA">
              <w:rPr>
                <w:rFonts w:ascii="黑体" w:eastAsia="黑体" w:hAnsi="黑体" w:hint="eastAsia"/>
                <w:sz w:val="32"/>
                <w:szCs w:val="32"/>
              </w:rPr>
              <w:t>五个突出问题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1AEA">
              <w:rPr>
                <w:rFonts w:ascii="黑体" w:eastAsia="黑体" w:hAnsi="黑体" w:hint="eastAsia"/>
                <w:sz w:val="32"/>
                <w:szCs w:val="32"/>
              </w:rPr>
              <w:t>意见和建议</w:t>
            </w:r>
          </w:p>
        </w:tc>
      </w:tr>
      <w:tr w:rsidR="00C65718" w:rsidRPr="00CB1AEA" w:rsidTr="00CB1AEA">
        <w:trPr>
          <w:trHeight w:hRule="exact" w:val="738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“不想为”和“躲怕推”的问题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648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“不愿为”和“慵懒散”的问题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678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“不敢为”和“虚漂浮”的问题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693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“不会为”和“粗浅慢”的问题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573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“不作为”和“宽松软”的问题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573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其他方面问题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573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CB1AEA">
              <w:rPr>
                <w:rFonts w:ascii="黑体" w:eastAsia="黑体" w:hAnsi="黑体" w:cs="黑体" w:hint="eastAsia"/>
                <w:sz w:val="30"/>
                <w:szCs w:val="30"/>
              </w:rPr>
              <w:t>八个突出重点领域问题</w:t>
            </w:r>
          </w:p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573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从严治党方面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573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经济发展方面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573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金融风险防范方面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573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环境保护方面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573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脱贫攻坚方面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573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信访维稳方面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573"/>
        </w:trPr>
        <w:tc>
          <w:tcPr>
            <w:tcW w:w="4219" w:type="dxa"/>
            <w:vAlign w:val="center"/>
          </w:tcPr>
          <w:p w:rsidR="00C65718" w:rsidRPr="00CB1AEA" w:rsidRDefault="00C65718" w:rsidP="00CB1AEA">
            <w:pPr>
              <w:spacing w:line="500" w:lineRule="exact"/>
              <w:ind w:right="641"/>
              <w:jc w:val="center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安全监管方面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702"/>
        </w:trPr>
        <w:tc>
          <w:tcPr>
            <w:tcW w:w="4219" w:type="dxa"/>
            <w:vAlign w:val="center"/>
          </w:tcPr>
          <w:p w:rsidR="00C65718" w:rsidRPr="00CB1AEA" w:rsidRDefault="00C65718" w:rsidP="00983B92">
            <w:pPr>
              <w:spacing w:line="500" w:lineRule="exact"/>
              <w:ind w:right="641" w:firstLineChars="400" w:firstLine="960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效能服务方面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65718" w:rsidRPr="00CB1AEA" w:rsidTr="00CB1AEA">
        <w:trPr>
          <w:trHeight w:hRule="exact" w:val="702"/>
        </w:trPr>
        <w:tc>
          <w:tcPr>
            <w:tcW w:w="4219" w:type="dxa"/>
            <w:vAlign w:val="center"/>
          </w:tcPr>
          <w:p w:rsidR="00C65718" w:rsidRPr="00CB1AEA" w:rsidRDefault="00C65718" w:rsidP="00983B92">
            <w:pPr>
              <w:spacing w:line="500" w:lineRule="exact"/>
              <w:ind w:right="641" w:firstLineChars="400" w:firstLine="960"/>
              <w:rPr>
                <w:rFonts w:ascii="宋体"/>
                <w:sz w:val="24"/>
                <w:szCs w:val="24"/>
              </w:rPr>
            </w:pPr>
            <w:r w:rsidRPr="00CB1AEA">
              <w:rPr>
                <w:rFonts w:ascii="宋体" w:hAnsi="宋体" w:hint="eastAsia"/>
                <w:sz w:val="24"/>
                <w:szCs w:val="24"/>
              </w:rPr>
              <w:t>其他方面问题</w:t>
            </w:r>
          </w:p>
        </w:tc>
        <w:tc>
          <w:tcPr>
            <w:tcW w:w="4303" w:type="dxa"/>
          </w:tcPr>
          <w:p w:rsidR="00C65718" w:rsidRPr="00CB1AEA" w:rsidRDefault="00C65718" w:rsidP="00CB1AEA">
            <w:pPr>
              <w:spacing w:line="500" w:lineRule="exact"/>
              <w:ind w:right="641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C65718" w:rsidRDefault="00C65718">
      <w:pPr>
        <w:spacing w:line="500" w:lineRule="exact"/>
        <w:ind w:right="641"/>
        <w:rPr>
          <w:rFonts w:ascii="方正小标宋简体" w:eastAsia="方正小标宋简体"/>
          <w:sz w:val="36"/>
          <w:szCs w:val="36"/>
        </w:rPr>
      </w:pPr>
    </w:p>
    <w:sectPr w:rsidR="00C65718" w:rsidSect="00A5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A7D"/>
    <w:rsid w:val="003E2537"/>
    <w:rsid w:val="004161B0"/>
    <w:rsid w:val="00450803"/>
    <w:rsid w:val="00541E3F"/>
    <w:rsid w:val="00705AB1"/>
    <w:rsid w:val="00983B92"/>
    <w:rsid w:val="00A30A7D"/>
    <w:rsid w:val="00A514C9"/>
    <w:rsid w:val="00B317BE"/>
    <w:rsid w:val="00B674B1"/>
    <w:rsid w:val="00C65718"/>
    <w:rsid w:val="00CB1AEA"/>
    <w:rsid w:val="00D64773"/>
    <w:rsid w:val="00F61C83"/>
    <w:rsid w:val="00F7212C"/>
    <w:rsid w:val="03572540"/>
    <w:rsid w:val="0D4C3BEF"/>
    <w:rsid w:val="3B31201C"/>
    <w:rsid w:val="577E5D7B"/>
    <w:rsid w:val="57D729EC"/>
    <w:rsid w:val="5B5A252A"/>
    <w:rsid w:val="64F872CD"/>
    <w:rsid w:val="6C8F6705"/>
    <w:rsid w:val="7D30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A514C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A514C9"/>
    <w:rPr>
      <w:rFonts w:cs="Times New Roman"/>
    </w:rPr>
  </w:style>
  <w:style w:type="paragraph" w:styleId="a4">
    <w:name w:val="footer"/>
    <w:basedOn w:val="a"/>
    <w:link w:val="Char0"/>
    <w:uiPriority w:val="99"/>
    <w:rsid w:val="00A51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514C9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51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A514C9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A514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关于吉林市人大常委会机关</dc:title>
  <dc:subject/>
  <dc:creator>lenovo</dc:creator>
  <cp:keywords/>
  <dc:description/>
  <cp:lastModifiedBy>张勇军</cp:lastModifiedBy>
  <cp:revision>8</cp:revision>
  <dcterms:created xsi:type="dcterms:W3CDTF">2018-09-04T06:02:00Z</dcterms:created>
  <dcterms:modified xsi:type="dcterms:W3CDTF">2018-09-04T08:51:00Z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